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C0" w:rsidRPr="008A774A" w:rsidRDefault="00E208C0" w:rsidP="00E208C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  <w:r w:rsidRPr="008A774A">
        <w:rPr>
          <w:sz w:val="22"/>
          <w:szCs w:val="22"/>
        </w:rPr>
        <w:t>.</w:t>
      </w:r>
    </w:p>
    <w:p w:rsidR="00E208C0" w:rsidRPr="008A774A" w:rsidRDefault="00E208C0" w:rsidP="00E208C0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8A774A">
        <w:rPr>
          <w:sz w:val="22"/>
          <w:szCs w:val="22"/>
        </w:rPr>
        <w:t xml:space="preserve"> </w:t>
      </w:r>
      <w:r w:rsidRPr="008A774A">
        <w:rPr>
          <w:b/>
          <w:bCs/>
          <w:sz w:val="22"/>
          <w:szCs w:val="22"/>
        </w:rPr>
        <w:t>ДОГОВОР №____</w:t>
      </w:r>
    </w:p>
    <w:p w:rsidR="00E208C0" w:rsidRPr="008A774A" w:rsidRDefault="00E208C0" w:rsidP="00E208C0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КУПЛИ-ПРОДАЖИ ЗЕМЕЛЬНОГО УЧАСТКА</w:t>
      </w:r>
    </w:p>
    <w:p w:rsidR="00E208C0" w:rsidRPr="008A774A" w:rsidRDefault="00E208C0" w:rsidP="00E208C0">
      <w:pPr>
        <w:jc w:val="both"/>
        <w:rPr>
          <w:sz w:val="22"/>
          <w:szCs w:val="22"/>
        </w:rPr>
      </w:pPr>
      <w:r w:rsidRPr="008A774A">
        <w:rPr>
          <w:sz w:val="22"/>
          <w:szCs w:val="22"/>
        </w:rPr>
        <w:t>г. Сысерть</w:t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774A">
        <w:rPr>
          <w:sz w:val="22"/>
          <w:szCs w:val="22"/>
        </w:rPr>
        <w:t>_____________</w:t>
      </w:r>
      <w:r w:rsidRPr="008A774A">
        <w:rPr>
          <w:color w:val="0000FF"/>
          <w:sz w:val="22"/>
          <w:szCs w:val="22"/>
        </w:rPr>
        <w:t>г</w:t>
      </w:r>
      <w:r w:rsidRPr="008A774A">
        <w:rPr>
          <w:sz w:val="22"/>
          <w:szCs w:val="22"/>
        </w:rPr>
        <w:t xml:space="preserve">. </w:t>
      </w:r>
    </w:p>
    <w:p w:rsidR="00E208C0" w:rsidRPr="008A774A" w:rsidRDefault="00E208C0" w:rsidP="00E208C0">
      <w:pPr>
        <w:jc w:val="both"/>
        <w:rPr>
          <w:sz w:val="22"/>
          <w:szCs w:val="22"/>
        </w:rPr>
      </w:pP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     Администрация Сысертского городского округа, в лице Главы Сысертского городского округа </w:t>
      </w:r>
      <w:r>
        <w:rPr>
          <w:sz w:val="22"/>
          <w:szCs w:val="22"/>
        </w:rPr>
        <w:t xml:space="preserve">Карамышева Александра </w:t>
      </w:r>
      <w:proofErr w:type="gramStart"/>
      <w:r>
        <w:rPr>
          <w:sz w:val="22"/>
          <w:szCs w:val="22"/>
        </w:rPr>
        <w:t>Геннадьевича</w:t>
      </w:r>
      <w:r w:rsidRPr="008A774A">
        <w:rPr>
          <w:sz w:val="22"/>
          <w:szCs w:val="22"/>
        </w:rPr>
        <w:t>,  действующего</w:t>
      </w:r>
      <w:proofErr w:type="gramEnd"/>
      <w:r w:rsidRPr="008A774A">
        <w:rPr>
          <w:sz w:val="22"/>
          <w:szCs w:val="22"/>
        </w:rPr>
        <w:t xml:space="preserve">  на основании Устава,  именуем</w:t>
      </w:r>
      <w:r>
        <w:rPr>
          <w:sz w:val="22"/>
          <w:szCs w:val="22"/>
        </w:rPr>
        <w:t>ая</w:t>
      </w:r>
      <w:r w:rsidRPr="008A774A">
        <w:rPr>
          <w:sz w:val="22"/>
          <w:szCs w:val="22"/>
        </w:rPr>
        <w:t xml:space="preserve">  в  дальнейшем  «Продавец»,  с  одной  стороны,  и _____________________________________, именуемый в дальнейшем «Покупатель»,   с  другой  стороны,   в соответствии  с ___________________ заключили настоящий Договор о нижеследующем:</w:t>
      </w:r>
    </w:p>
    <w:p w:rsidR="00E208C0" w:rsidRPr="008A774A" w:rsidRDefault="00E208C0" w:rsidP="00E208C0">
      <w:pPr>
        <w:jc w:val="both"/>
        <w:rPr>
          <w:sz w:val="22"/>
          <w:szCs w:val="22"/>
        </w:rPr>
      </w:pPr>
    </w:p>
    <w:p w:rsidR="00E208C0" w:rsidRPr="008A774A" w:rsidRDefault="00E208C0" w:rsidP="00E208C0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1. ПРЕДМЕТ ДОГОВОРА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1.1. В рамках настоящего Договора Продавец прода</w:t>
      </w:r>
      <w:r>
        <w:rPr>
          <w:sz w:val="22"/>
          <w:szCs w:val="22"/>
        </w:rPr>
        <w:t>л</w:t>
      </w:r>
      <w:r w:rsidRPr="008A774A">
        <w:rPr>
          <w:sz w:val="22"/>
          <w:szCs w:val="22"/>
        </w:rPr>
        <w:t>, а Покупатель приобре</w:t>
      </w:r>
      <w:r>
        <w:rPr>
          <w:sz w:val="22"/>
          <w:szCs w:val="22"/>
        </w:rPr>
        <w:t>л</w:t>
      </w:r>
      <w:r w:rsidRPr="008A774A">
        <w:rPr>
          <w:sz w:val="22"/>
          <w:szCs w:val="22"/>
        </w:rPr>
        <w:t xml:space="preserve"> в собственность земельный участок, именуемый в дальнейшем Объект из земель  категории  - __________________________, с кадастровым номером ______________, находящийся _____________________________________________________________, с целевым использованием для __________________________, в границах, указанных в кадастровой карте (плане) земельного, прилагаемой к Договору и являющейся его неотъемлемой частью, общей площадью _____________ </w:t>
      </w:r>
      <w:proofErr w:type="spellStart"/>
      <w:r w:rsidRPr="008A774A">
        <w:rPr>
          <w:sz w:val="22"/>
          <w:szCs w:val="22"/>
        </w:rPr>
        <w:t>кв.м</w:t>
      </w:r>
      <w:proofErr w:type="spellEnd"/>
      <w:r w:rsidRPr="008A774A">
        <w:rPr>
          <w:sz w:val="22"/>
          <w:szCs w:val="22"/>
        </w:rPr>
        <w:t>.</w:t>
      </w:r>
    </w:p>
    <w:p w:rsidR="00E208C0" w:rsidRPr="008A774A" w:rsidRDefault="00E208C0" w:rsidP="00E208C0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2. ПЕРЕДАЧА ЗЕМЕЛЬНОГО УЧАСТКА И ПЕРЕХОД</w:t>
      </w:r>
    </w:p>
    <w:p w:rsidR="00E208C0" w:rsidRPr="008A774A" w:rsidRDefault="00E208C0" w:rsidP="00E208C0">
      <w:pPr>
        <w:jc w:val="center"/>
        <w:rPr>
          <w:sz w:val="22"/>
          <w:szCs w:val="22"/>
        </w:rPr>
      </w:pPr>
      <w:r w:rsidRPr="008A774A">
        <w:rPr>
          <w:b/>
          <w:bCs/>
          <w:sz w:val="22"/>
          <w:szCs w:val="22"/>
        </w:rPr>
        <w:t>ПРАВА СОБСТВЕННОСТИ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2.1. Объект передан Продавцом и принят Покупателем до момента подписания настоящего договора без оформления акта приема-передачи Объекта.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2.2. Покупатель не вправе распоряжаться приобретаемым в соответствии с условиями настоящего Договора Объектом до момента перехода к нему права собственности в соответствии с нормами гражданского законодательства.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2.3. Продавец гарантирует, что Объект не состоит в споре, залоге, не находится под арестом (запрещением), свободен от любых имущественных прав и претензий третьих лиц. Ограничений и обременений в пользовании Объекта не имеется.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2.4. Покупатель осмотрел Объект в натуре, ознакомился с его количественными и качественными характеристиками, правовым режимом земель и не имеет претензий.</w:t>
      </w:r>
    </w:p>
    <w:p w:rsidR="00E208C0" w:rsidRPr="008A774A" w:rsidRDefault="00E208C0" w:rsidP="00E208C0">
      <w:pPr>
        <w:jc w:val="center"/>
        <w:rPr>
          <w:b/>
          <w:bCs/>
          <w:sz w:val="22"/>
          <w:szCs w:val="22"/>
        </w:rPr>
      </w:pPr>
    </w:p>
    <w:p w:rsidR="00E208C0" w:rsidRPr="008A774A" w:rsidRDefault="00E208C0" w:rsidP="00E208C0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3. ОБЯЗАННОСТИ СТОРОН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 Покупатель обязуется: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3.1.1. Произвести государственную регистрацию настоящего Договора и перехода права собственности на Объект по настоящему Договору в течение 30 дней с момента подписания настоящего Договора.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3.1.2. В течение 10 дней со дня государственной регистрации настоящего Договора предоставить Сторонам по одному зарегистрированному экземпляру настоящего Договора.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3.1.3. Оплатить цену Объекта в порядке и сроки, установленные настоящим Договором.</w:t>
      </w:r>
    </w:p>
    <w:p w:rsidR="00E208C0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3.1.4. В течение 3 (трех) рабочих дней после оплаты стоимости Объекта представить Продавцу копии соответствующих платежных документов с отметкой банка.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3.1.5. </w:t>
      </w:r>
      <w:r w:rsidRPr="00CE490A">
        <w:rPr>
          <w:bCs/>
          <w:sz w:val="22"/>
          <w:szCs w:val="22"/>
        </w:rPr>
        <w:t>Осуществлять вырубку деревьев и кустарников на основании постановления Администрации Сысертского городского округа и договора купли-продажи зеленых насаждений после оплаты суммы, соответствующей материально-денежной оценке зеленых насаждений, в счет возмещения ущерба экологии, причиненного вырубкой деревьев и кустарников в соответствии с постановлением Администрации Сысертского городского округа от 05.09.2012 года № 2269 (редакции от 15.07.2013 года) «Об утверждении Порядка создания, содержания и охраны зеленых насаждений на территории Сысертского городского округа».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3.2. Продавец обязуется: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3.2.1. В течение 3 (трех) рабочих дней после представления Покупателем документов, указанных в </w:t>
      </w:r>
      <w:proofErr w:type="spellStart"/>
      <w:r w:rsidRPr="008A774A">
        <w:rPr>
          <w:sz w:val="22"/>
          <w:szCs w:val="22"/>
        </w:rPr>
        <w:t>пп</w:t>
      </w:r>
      <w:proofErr w:type="spellEnd"/>
      <w:r w:rsidRPr="008A774A">
        <w:rPr>
          <w:sz w:val="22"/>
          <w:szCs w:val="22"/>
        </w:rPr>
        <w:t>. 3.1.4 настоящего Договора, передать Покупателю все документы, необходимые для государственной регистрации настоящего Договора.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3.2.2.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E208C0" w:rsidRPr="008A774A" w:rsidRDefault="00E208C0" w:rsidP="00E208C0">
      <w:pPr>
        <w:jc w:val="both"/>
        <w:rPr>
          <w:sz w:val="22"/>
          <w:szCs w:val="22"/>
        </w:rPr>
      </w:pPr>
    </w:p>
    <w:p w:rsidR="00E208C0" w:rsidRPr="008A774A" w:rsidRDefault="00E208C0" w:rsidP="00E208C0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4. ЦЕНА ДОГОВОРА И ПОРЯДОК РАСЧЕТОВ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lastRenderedPageBreak/>
        <w:t>4.1. Цена Объекта в соответствии с протоколом подведения итогов аукциона составляет _____________________________________________ рублей.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4.2. В цену Объекта включена сумма задатка, внесенная Покупателем Организатору торгов.</w:t>
      </w:r>
    </w:p>
    <w:p w:rsidR="00E208C0" w:rsidRPr="004A4045" w:rsidRDefault="00E208C0" w:rsidP="00E208C0">
      <w:pPr>
        <w:ind w:firstLine="540"/>
        <w:jc w:val="both"/>
      </w:pPr>
      <w:r w:rsidRPr="004A4045">
        <w:t>4.3. Порядок расчетов:</w:t>
      </w:r>
    </w:p>
    <w:p w:rsidR="00E208C0" w:rsidRPr="004A4045" w:rsidRDefault="00E208C0" w:rsidP="00E208C0">
      <w:pPr>
        <w:ind w:firstLine="540"/>
        <w:jc w:val="both"/>
      </w:pPr>
      <w:r w:rsidRPr="004A4045">
        <w:t xml:space="preserve">4.3.1. Оплата цены Объекта производится в безналичном порядке путем перечисления Покупателем всей суммы, указанной в п. 4.1 настоящего Договора, за вычетом суммы задатка, по следующим реквизитам: </w:t>
      </w:r>
    </w:p>
    <w:p w:rsidR="00E208C0" w:rsidRPr="004A4045" w:rsidRDefault="00E208C0" w:rsidP="00E208C0">
      <w:pPr>
        <w:ind w:firstLine="540"/>
        <w:jc w:val="both"/>
      </w:pPr>
      <w:r w:rsidRPr="004A4045">
        <w:t>наименование получателя платежа: УФК по Свердловской области (</w:t>
      </w:r>
      <w:r>
        <w:t>Комитет по управлению муниципальным имуществом и правовой работе Администрации Сысертского городского округа</w:t>
      </w:r>
      <w:r w:rsidRPr="004A4045">
        <w:t>)</w:t>
      </w:r>
    </w:p>
    <w:p w:rsidR="00E208C0" w:rsidRPr="004A4045" w:rsidRDefault="00E208C0" w:rsidP="00E208C0">
      <w:pPr>
        <w:tabs>
          <w:tab w:val="left" w:pos="8560"/>
        </w:tabs>
        <w:ind w:firstLine="540"/>
        <w:jc w:val="both"/>
      </w:pPr>
      <w:r w:rsidRPr="004A4045">
        <w:t>а) ИНН получателя – 665</w:t>
      </w:r>
      <w:r>
        <w:t>2</w:t>
      </w:r>
      <w:r w:rsidRPr="004A4045">
        <w:t>0</w:t>
      </w:r>
      <w:r>
        <w:t>03037</w:t>
      </w:r>
    </w:p>
    <w:p w:rsidR="00E208C0" w:rsidRDefault="00E208C0" w:rsidP="00E208C0">
      <w:pPr>
        <w:tabs>
          <w:tab w:val="left" w:pos="8560"/>
        </w:tabs>
        <w:ind w:firstLine="540"/>
        <w:jc w:val="both"/>
      </w:pPr>
      <w:r w:rsidRPr="004A4045">
        <w:t xml:space="preserve">б) КПП получателя </w:t>
      </w:r>
      <w:r>
        <w:t>–</w:t>
      </w:r>
      <w:r w:rsidRPr="004A4045">
        <w:t xml:space="preserve"> 66</w:t>
      </w:r>
      <w:r>
        <w:t>8501001</w:t>
      </w:r>
    </w:p>
    <w:p w:rsidR="00E208C0" w:rsidRPr="004A4045" w:rsidRDefault="00E208C0" w:rsidP="00E208C0">
      <w:pPr>
        <w:tabs>
          <w:tab w:val="left" w:pos="8560"/>
        </w:tabs>
        <w:ind w:firstLine="540"/>
        <w:jc w:val="both"/>
      </w:pPr>
      <w:r>
        <w:t>в) БИК банка 046577001</w:t>
      </w:r>
    </w:p>
    <w:p w:rsidR="00E208C0" w:rsidRDefault="00E208C0" w:rsidP="00E208C0">
      <w:pPr>
        <w:ind w:firstLine="540"/>
        <w:jc w:val="both"/>
      </w:pPr>
      <w:proofErr w:type="gramStart"/>
      <w:r w:rsidRPr="004A4045">
        <w:t>г)  наименование</w:t>
      </w:r>
      <w:proofErr w:type="gramEnd"/>
      <w:r w:rsidRPr="004A4045">
        <w:t xml:space="preserve"> банка получателя: ГРКЦ ГУ Банка России по Свердловской области, </w:t>
      </w:r>
      <w:proofErr w:type="spellStart"/>
      <w:r w:rsidRPr="004A4045">
        <w:t>г.Екатеринбург</w:t>
      </w:r>
      <w:proofErr w:type="spellEnd"/>
      <w:r w:rsidRPr="004A4045">
        <w:t xml:space="preserve"> </w:t>
      </w:r>
    </w:p>
    <w:p w:rsidR="00E208C0" w:rsidRPr="005E26C5" w:rsidRDefault="00E208C0" w:rsidP="00E208C0">
      <w:pPr>
        <w:ind w:firstLine="540"/>
        <w:jc w:val="both"/>
      </w:pPr>
      <w:proofErr w:type="gramStart"/>
      <w:r>
        <w:t>д</w:t>
      </w:r>
      <w:r w:rsidRPr="005E26C5">
        <w:t>)  расчетный</w:t>
      </w:r>
      <w:proofErr w:type="gramEnd"/>
      <w:r w:rsidRPr="005E26C5">
        <w:t xml:space="preserve"> счет - 40101810500000010010</w:t>
      </w:r>
    </w:p>
    <w:p w:rsidR="00E208C0" w:rsidRPr="004A4045" w:rsidRDefault="00E208C0" w:rsidP="00E208C0">
      <w:pPr>
        <w:ind w:firstLine="540"/>
        <w:jc w:val="both"/>
      </w:pPr>
      <w:r>
        <w:t xml:space="preserve">е) ОКТМО 65722000 </w:t>
      </w:r>
    </w:p>
    <w:p w:rsidR="00E208C0" w:rsidRPr="00482B14" w:rsidRDefault="00E208C0" w:rsidP="00E208C0">
      <w:pPr>
        <w:ind w:firstLine="540"/>
        <w:jc w:val="both"/>
      </w:pPr>
      <w:r w:rsidRPr="004A4045">
        <w:t xml:space="preserve">В платежном документе в поле «Назначение платежа» </w:t>
      </w:r>
      <w:r w:rsidRPr="00482B14">
        <w:t xml:space="preserve">указывается код бюджетной классификации 90211406012040000430 (за земельный участок по договору купли-продажи № </w:t>
      </w:r>
      <w:r>
        <w:t>___</w:t>
      </w:r>
      <w:r w:rsidRPr="00482B14">
        <w:t xml:space="preserve"> от </w:t>
      </w:r>
      <w:r>
        <w:t xml:space="preserve">«___» _________ 201__ </w:t>
      </w:r>
      <w:r w:rsidRPr="00482B14">
        <w:t>года).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4.4. Срок платежа: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4.4.1. В течение 3 (трех) рабочих дней со дня подписания настоящего Договора подлежит оплате единовременно по реквизитам, указанным соответственно в </w:t>
      </w:r>
      <w:proofErr w:type="spellStart"/>
      <w:r w:rsidRPr="008A774A">
        <w:rPr>
          <w:sz w:val="22"/>
          <w:szCs w:val="22"/>
        </w:rPr>
        <w:t>пп</w:t>
      </w:r>
      <w:proofErr w:type="spellEnd"/>
      <w:r w:rsidRPr="008A774A">
        <w:rPr>
          <w:sz w:val="22"/>
          <w:szCs w:val="22"/>
        </w:rPr>
        <w:t>. 4.3.1 настоящего Договора.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4.5. Датой платежа считается дата зачисления денежных средств на счета, указанные соответственно в </w:t>
      </w:r>
      <w:proofErr w:type="spellStart"/>
      <w:r w:rsidRPr="008A774A">
        <w:rPr>
          <w:sz w:val="22"/>
          <w:szCs w:val="22"/>
        </w:rPr>
        <w:t>пп</w:t>
      </w:r>
      <w:proofErr w:type="spellEnd"/>
      <w:r w:rsidRPr="008A774A">
        <w:rPr>
          <w:sz w:val="22"/>
          <w:szCs w:val="22"/>
        </w:rPr>
        <w:t>. 4.3.1 настоящего Договора.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4.6. Все расходы по регистрации настоящего Договора и регистрации перехода права собственности на Объект несет Покупатель.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</w:p>
    <w:p w:rsidR="00E208C0" w:rsidRPr="008A774A" w:rsidRDefault="00E208C0" w:rsidP="00E208C0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5. ОТВЕТСТВЕННОСТЬ СТОРОН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5.1. Продавец не несет ответственности за недостоверность сведений, представленных ему Покупателем, в том числе сведений, вошедших в настоящий Договор, включая приложения к нему.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5.2. В случае любой просрочки платежа, предусмотренного п. 4.1 настоящего Договора, Покупатель выплачи</w:t>
      </w:r>
      <w:r>
        <w:rPr>
          <w:sz w:val="22"/>
          <w:szCs w:val="22"/>
        </w:rPr>
        <w:t xml:space="preserve">вает Продавцу пени в размере 0,1 </w:t>
      </w:r>
      <w:r w:rsidRPr="008A774A">
        <w:rPr>
          <w:sz w:val="22"/>
          <w:szCs w:val="22"/>
        </w:rPr>
        <w:t>% от цены Объекта за каждый день просрочки до фактической оплаты или расторжения настоящего Договора.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5.3. Расторжение настоящего Договора не освобождает Покупателя от уплаты пеней в случае, если расторжение произведено вследствие нарушения Покупателем своих обязательств по настоящему Договору.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5.4.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E208C0" w:rsidRPr="008A774A" w:rsidRDefault="00E208C0" w:rsidP="00E208C0">
      <w:pPr>
        <w:jc w:val="both"/>
        <w:rPr>
          <w:sz w:val="22"/>
          <w:szCs w:val="22"/>
        </w:rPr>
      </w:pPr>
    </w:p>
    <w:p w:rsidR="00E208C0" w:rsidRPr="008A774A" w:rsidRDefault="00E208C0" w:rsidP="00E208C0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6. ДЕЙСТВИЕ ДОГОВОРА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Настоящий Договор считается заключенным с момента его государственной регистрации и действует до полного выполнения Сторонами своих обязательств по настоящему Договору либо до его расторжения.</w:t>
      </w:r>
    </w:p>
    <w:p w:rsidR="00E208C0" w:rsidRPr="008A774A" w:rsidRDefault="00E208C0" w:rsidP="00E208C0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7. УРЕГУЛИРОВАНИЕ РАЗНОГЛАСИЙ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Сторонам, а при невозможности урегулирования разногласий путем переговоров - будут переданы на рассмотрение суда.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</w:p>
    <w:p w:rsidR="00E208C0" w:rsidRPr="008A774A" w:rsidRDefault="00E208C0" w:rsidP="00E208C0">
      <w:pPr>
        <w:ind w:firstLine="540"/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8. ЗАКЛЮЧИТЕЛЬНЫЕ ПОЛОЖЕНИЯ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8.1. Настоящий Договор составлен в 3 (трех) экземплярах, имеющих одинаковую юридическую силу, по одному экземпляру для Продавца, Покупателя и </w:t>
      </w:r>
      <w:r>
        <w:rPr>
          <w:sz w:val="22"/>
          <w:szCs w:val="22"/>
        </w:rPr>
        <w:t>Управления</w:t>
      </w:r>
      <w:r w:rsidRPr="002806B9">
        <w:rPr>
          <w:sz w:val="22"/>
          <w:szCs w:val="22"/>
        </w:rPr>
        <w:t xml:space="preserve"> Федеральной службы государственной регистрации, кадастра и картографии по Свердловской области</w:t>
      </w:r>
      <w:r w:rsidRPr="008A774A">
        <w:rPr>
          <w:sz w:val="22"/>
          <w:szCs w:val="22"/>
        </w:rPr>
        <w:t>.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8.2. Приложением к настоящему Договору является кадастровый план земельного участка.</w:t>
      </w:r>
    </w:p>
    <w:p w:rsidR="00E208C0" w:rsidRPr="008A774A" w:rsidRDefault="00E208C0" w:rsidP="00E208C0">
      <w:pPr>
        <w:jc w:val="both"/>
        <w:rPr>
          <w:sz w:val="22"/>
          <w:szCs w:val="22"/>
        </w:rPr>
      </w:pPr>
    </w:p>
    <w:p w:rsidR="00E208C0" w:rsidRPr="008A774A" w:rsidRDefault="00E208C0" w:rsidP="00E208C0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lastRenderedPageBreak/>
        <w:t>9. АДРЕСА, РЕКВИЗИТЫ И ПОДПИСИ СТОРОН</w:t>
      </w:r>
    </w:p>
    <w:p w:rsidR="00E208C0" w:rsidRPr="008A774A" w:rsidRDefault="00E208C0" w:rsidP="00E208C0">
      <w:pPr>
        <w:ind w:left="540"/>
        <w:jc w:val="both"/>
        <w:rPr>
          <w:bCs/>
          <w:sz w:val="22"/>
          <w:szCs w:val="22"/>
        </w:rPr>
      </w:pPr>
      <w:r w:rsidRPr="008A774A">
        <w:rPr>
          <w:sz w:val="22"/>
          <w:szCs w:val="22"/>
        </w:rPr>
        <w:t xml:space="preserve">       </w:t>
      </w:r>
      <w:r w:rsidRPr="008A774A">
        <w:rPr>
          <w:b/>
          <w:sz w:val="22"/>
          <w:szCs w:val="22"/>
        </w:rPr>
        <w:t xml:space="preserve">Продавец: </w:t>
      </w:r>
      <w:r>
        <w:rPr>
          <w:bCs/>
          <w:sz w:val="22"/>
          <w:szCs w:val="22"/>
        </w:rPr>
        <w:t>Администрация</w:t>
      </w:r>
      <w:r w:rsidRPr="008A774A">
        <w:rPr>
          <w:bCs/>
          <w:sz w:val="22"/>
          <w:szCs w:val="22"/>
        </w:rPr>
        <w:t xml:space="preserve"> Сысертского городского округа. </w:t>
      </w:r>
    </w:p>
    <w:p w:rsidR="00E208C0" w:rsidRPr="008A774A" w:rsidRDefault="00E208C0" w:rsidP="00E208C0">
      <w:pPr>
        <w:ind w:left="540"/>
        <w:rPr>
          <w:sz w:val="22"/>
          <w:szCs w:val="22"/>
        </w:rPr>
      </w:pPr>
      <w:r w:rsidRPr="008A774A">
        <w:rPr>
          <w:b/>
          <w:sz w:val="22"/>
          <w:szCs w:val="22"/>
        </w:rPr>
        <w:t>Адрес</w:t>
      </w:r>
      <w:r w:rsidRPr="008A774A">
        <w:rPr>
          <w:sz w:val="22"/>
          <w:szCs w:val="22"/>
        </w:rPr>
        <w:t>: Свердловская область, г. Сысерть, ул. Ленина, 35</w:t>
      </w:r>
    </w:p>
    <w:p w:rsidR="00E208C0" w:rsidRPr="008A774A" w:rsidRDefault="00E208C0" w:rsidP="00E208C0">
      <w:pPr>
        <w:ind w:firstLine="540"/>
        <w:jc w:val="both"/>
        <w:rPr>
          <w:sz w:val="22"/>
          <w:szCs w:val="22"/>
        </w:rPr>
      </w:pPr>
    </w:p>
    <w:p w:rsidR="00E208C0" w:rsidRPr="008A774A" w:rsidRDefault="00E208C0" w:rsidP="00E208C0">
      <w:pPr>
        <w:ind w:firstLine="540"/>
        <w:jc w:val="both"/>
        <w:rPr>
          <w:b/>
          <w:color w:val="0000FF"/>
          <w:sz w:val="22"/>
          <w:szCs w:val="22"/>
        </w:rPr>
      </w:pPr>
      <w:r w:rsidRPr="008A774A">
        <w:rPr>
          <w:b/>
          <w:sz w:val="22"/>
          <w:szCs w:val="22"/>
        </w:rPr>
        <w:t>Покупатель: ___________________________</w:t>
      </w:r>
    </w:p>
    <w:p w:rsidR="00E208C0" w:rsidRPr="008A774A" w:rsidRDefault="00E208C0" w:rsidP="00E208C0">
      <w:pPr>
        <w:ind w:firstLine="540"/>
        <w:jc w:val="both"/>
        <w:rPr>
          <w:bCs/>
          <w:sz w:val="22"/>
          <w:szCs w:val="22"/>
        </w:rPr>
      </w:pPr>
      <w:r w:rsidRPr="008A774A">
        <w:rPr>
          <w:b/>
          <w:sz w:val="22"/>
          <w:szCs w:val="22"/>
        </w:rPr>
        <w:t>Адрес: _________________________________</w:t>
      </w:r>
    </w:p>
    <w:p w:rsidR="00E72030" w:rsidRDefault="00E208C0"/>
    <w:sectPr w:rsidR="00E72030" w:rsidSect="00E208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C0"/>
    <w:rsid w:val="0049426C"/>
    <w:rsid w:val="007F7B96"/>
    <w:rsid w:val="00E2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A8B97-25F9-4E0A-A652-7A60469C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8C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2017-02-10T10:09:00Z</dcterms:created>
  <dcterms:modified xsi:type="dcterms:W3CDTF">2017-02-10T10:09:00Z</dcterms:modified>
</cp:coreProperties>
</file>